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Autospacing="0" w:line="560" w:lineRule="exact"/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spacing w:line="56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五莲印象文化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传媒有限公司</w:t>
      </w:r>
    </w:p>
    <w:p>
      <w:pPr>
        <w:pStyle w:val="3"/>
        <w:widowControl/>
        <w:spacing w:beforeAutospacing="0" w:afterAutospacing="0" w:line="560" w:lineRule="exact"/>
        <w:jc w:val="center"/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年公开招聘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职员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岗位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设置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表</w:t>
      </w:r>
    </w:p>
    <w:tbl>
      <w:tblPr>
        <w:tblStyle w:val="5"/>
        <w:tblpPr w:leftFromText="180" w:rightFromText="180" w:vertAnchor="text" w:horzAnchor="page" w:tblpX="1725" w:tblpY="810"/>
        <w:tblOverlap w:val="never"/>
        <w:tblW w:w="90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455"/>
        <w:gridCol w:w="840"/>
        <w:gridCol w:w="1230"/>
        <w:gridCol w:w="4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2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5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84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招聘计划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bidi="ar"/>
              </w:rPr>
              <w:t>学历</w:t>
            </w:r>
          </w:p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bidi="ar"/>
              </w:rPr>
              <w:t>要求</w:t>
            </w:r>
          </w:p>
        </w:tc>
        <w:tc>
          <w:tcPr>
            <w:tcW w:w="476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专业及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72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5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导演兼导播</w:t>
            </w:r>
          </w:p>
        </w:tc>
        <w:tc>
          <w:tcPr>
            <w:tcW w:w="84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 w:bidi="ar"/>
              </w:rPr>
              <w:t>专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  <w:t>科及以上学历</w:t>
            </w:r>
          </w:p>
        </w:tc>
        <w:tc>
          <w:tcPr>
            <w:tcW w:w="4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相关或相近专业，熟悉切换各类活动、直播视频镜头；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熟悉后期剪辑和镜头语言；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有一定策划组织能力。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</w:trPr>
        <w:tc>
          <w:tcPr>
            <w:tcW w:w="72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5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摄像</w:t>
            </w:r>
          </w:p>
        </w:tc>
        <w:tc>
          <w:tcPr>
            <w:tcW w:w="84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 w:bidi="ar"/>
              </w:rPr>
              <w:t>专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  <w:t>科及以上学历</w:t>
            </w:r>
          </w:p>
        </w:tc>
        <w:tc>
          <w:tcPr>
            <w:tcW w:w="4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相关或相近专业，具有良好的构图审美、思维想法，能熟练运用一种或多种机型。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例如：索尼EX、索尼fs系列摄像机；索尼a7和佳能系列单反；大疆系列航拍器等。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</w:trPr>
        <w:tc>
          <w:tcPr>
            <w:tcW w:w="72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5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影视后期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制作</w:t>
            </w:r>
          </w:p>
        </w:tc>
        <w:tc>
          <w:tcPr>
            <w:tcW w:w="84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 w:bidi="ar"/>
              </w:rPr>
              <w:t>专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  <w:t>科及以上学历</w:t>
            </w:r>
          </w:p>
        </w:tc>
        <w:tc>
          <w:tcPr>
            <w:tcW w:w="4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相关或相近专业，能熟练掌握一种或几种后期制作软件。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例如：AE、pr、3d、edius、剪映等。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能独立制作短视频、影视短片。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72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5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平面设计</w:t>
            </w:r>
          </w:p>
        </w:tc>
        <w:tc>
          <w:tcPr>
            <w:tcW w:w="84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 w:bidi="ar"/>
              </w:rPr>
              <w:t>专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  <w:t>科及以上学历</w:t>
            </w:r>
          </w:p>
        </w:tc>
        <w:tc>
          <w:tcPr>
            <w:tcW w:w="4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相关或相近专业，能熟练运用一种或几种平面设计软件。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例如：PS、id等。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72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5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中控</w:t>
            </w:r>
          </w:p>
        </w:tc>
        <w:tc>
          <w:tcPr>
            <w:tcW w:w="84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 w:bidi="ar"/>
              </w:rPr>
              <w:t>专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  <w:t>科及以上学历</w:t>
            </w:r>
          </w:p>
        </w:tc>
        <w:tc>
          <w:tcPr>
            <w:tcW w:w="4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相关或相近专业，熟悉网络直播运营，熟悉直播平台后台数据管理。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例如：抖音、快手等平台后台商品数据相关内容的修改和管理。（按直播运营培养）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5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主播</w:t>
            </w:r>
          </w:p>
        </w:tc>
        <w:tc>
          <w:tcPr>
            <w:tcW w:w="84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 w:bidi="ar"/>
              </w:rPr>
              <w:t>专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  <w:t>科及以上学历</w:t>
            </w:r>
          </w:p>
        </w:tc>
        <w:tc>
          <w:tcPr>
            <w:tcW w:w="4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相关或相近专业，有内涵、形象气质佳。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熟悉并能驾驭直播带货、探店、即兴主持等直播活动，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有淘宝、抖音等平台工作经验者优先录用。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0NzNhOTVkNDNjN2MzNGE1NzI1OGZlMGMzZWFlYzIifQ=="/>
  </w:docVars>
  <w:rsids>
    <w:rsidRoot w:val="70A56B3D"/>
    <w:rsid w:val="181E2472"/>
    <w:rsid w:val="34D7338E"/>
    <w:rsid w:val="42BF1236"/>
    <w:rsid w:val="68E43C5A"/>
    <w:rsid w:val="70A56B3D"/>
    <w:rsid w:val="7B92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461</Words>
  <Characters>476</Characters>
  <Lines>0</Lines>
  <Paragraphs>0</Paragraphs>
  <TotalTime>0</TotalTime>
  <ScaleCrop>false</ScaleCrop>
  <LinksUpToDate>false</LinksUpToDate>
  <CharactersWithSpaces>476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2023-07-24T09:13:00Z</dcterms:created>
  <dc:creator>WPS_132643174</dc:creator>
  <cp:lastModifiedBy>WPS_132643174</cp:lastModifiedBy>
  <dcterms:modified xsi:type="dcterms:W3CDTF">2023-08-01T02:14:17Z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96FD0E7D5D9A4791BC82A3687BF316E6_11</vt:lpwstr>
  </property>
</Properties>
</file>